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FD" w:rsidRDefault="00C17EFD" w:rsidP="00C17EF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ХАНТЫ-МАНСИЙСКИЙ АВТОНОМНЫЙ ОКРУГ – ЮГРА</w:t>
      </w:r>
    </w:p>
    <w:p w:rsidR="00C17EFD" w:rsidRDefault="00C17EFD" w:rsidP="00C17EF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(ТЮМЕНСКАЯ ОБЛАСТЬ)</w:t>
      </w:r>
    </w:p>
    <w:p w:rsidR="00C17EFD" w:rsidRDefault="00C17EFD" w:rsidP="00C17EF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БЕРЕЗОВСКИЙ РАЙОН</w:t>
      </w:r>
    </w:p>
    <w:p w:rsidR="00C17EFD" w:rsidRDefault="00C17EFD" w:rsidP="00C17EFD">
      <w:pPr>
        <w:keepNext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4"/>
          <w:szCs w:val="24"/>
        </w:rPr>
        <w:t>Муниципальное бюджетное образовательное учреждение</w:t>
      </w:r>
    </w:p>
    <w:p w:rsidR="00C17EFD" w:rsidRDefault="00C17EFD" w:rsidP="00C17EF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дополнительного образования детей</w:t>
      </w:r>
    </w:p>
    <w:p w:rsidR="00C17EFD" w:rsidRDefault="00C17EFD" w:rsidP="00C17EF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детско-юношеский центр «Поиск»</w:t>
      </w:r>
    </w:p>
    <w:p w:rsidR="00C17EFD" w:rsidRDefault="00C17EFD" w:rsidP="00C17EFD">
      <w:pPr>
        <w:pBdr>
          <w:bottom w:val="single" w:sz="8" w:space="1" w:color="000000"/>
        </w:pBdr>
        <w:jc w:val="center"/>
        <w:rPr>
          <w:sz w:val="24"/>
          <w:szCs w:val="24"/>
        </w:rPr>
      </w:pPr>
    </w:p>
    <w:p w:rsidR="00C17EFD" w:rsidRDefault="00C17EFD" w:rsidP="00C17EFD">
      <w:pPr>
        <w:rPr>
          <w:sz w:val="24"/>
          <w:szCs w:val="24"/>
        </w:rPr>
      </w:pPr>
      <w:r>
        <w:rPr>
          <w:color w:val="000000"/>
        </w:rPr>
        <w:t>628148 ХМАО-Югра, Тюменская область, Березовский район, с. Саранпауль ул. Школьная 8,</w:t>
      </w:r>
    </w:p>
    <w:p w:rsidR="00C17EFD" w:rsidRDefault="00C17EFD" w:rsidP="00C17EFD">
      <w:pPr>
        <w:rPr>
          <w:sz w:val="24"/>
          <w:szCs w:val="24"/>
        </w:rPr>
      </w:pPr>
      <w:r>
        <w:rPr>
          <w:color w:val="000000"/>
        </w:rPr>
        <w:t xml:space="preserve">тел. Факс 8(34674) 45-3-86 ИНН/КПП 8613006535/861301001, ОГРН 1068613004646, </w:t>
      </w:r>
    </w:p>
    <w:p w:rsidR="00C17EFD" w:rsidRPr="00A24F99" w:rsidRDefault="00C17EFD" w:rsidP="00C17EFD">
      <w:pPr>
        <w:pBdr>
          <w:bottom w:val="single" w:sz="8" w:space="2" w:color="000000"/>
        </w:pBdr>
        <w:rPr>
          <w:szCs w:val="52"/>
        </w:rPr>
      </w:pPr>
      <w:r>
        <w:rPr>
          <w:color w:val="000000"/>
        </w:rPr>
        <w:t xml:space="preserve">ОКПО 98766716                                                                                          </w:t>
      </w:r>
      <w:hyperlink r:id="rId6" w:history="1">
        <w:r>
          <w:rPr>
            <w:rStyle w:val="a3"/>
            <w:szCs w:val="52"/>
            <w:lang w:val="en-US"/>
          </w:rPr>
          <w:t>DUSPOISK</w:t>
        </w:r>
        <w:r>
          <w:rPr>
            <w:rStyle w:val="a3"/>
            <w:szCs w:val="52"/>
          </w:rPr>
          <w:t xml:space="preserve">@ </w:t>
        </w:r>
        <w:r>
          <w:rPr>
            <w:rStyle w:val="a3"/>
            <w:szCs w:val="52"/>
            <w:lang w:val="en-US"/>
          </w:rPr>
          <w:t>yandex</w:t>
        </w:r>
        <w:r>
          <w:rPr>
            <w:rStyle w:val="a3"/>
            <w:szCs w:val="52"/>
          </w:rPr>
          <w:t>.</w:t>
        </w:r>
        <w:proofErr w:type="spellStart"/>
        <w:r>
          <w:rPr>
            <w:rStyle w:val="a3"/>
            <w:szCs w:val="52"/>
            <w:lang w:val="en-US"/>
          </w:rPr>
          <w:t>ru</w:t>
        </w:r>
        <w:proofErr w:type="spellEnd"/>
      </w:hyperlink>
    </w:p>
    <w:p w:rsidR="00C17EFD" w:rsidRDefault="00C17EFD" w:rsidP="00C17EFD"/>
    <w:p w:rsidR="00C17EFD" w:rsidRDefault="00C17EFD" w:rsidP="00C17EFD">
      <w:pPr>
        <w:rPr>
          <w:b/>
        </w:rPr>
      </w:pPr>
      <w:r w:rsidRPr="00665E80">
        <w:rPr>
          <w:b/>
        </w:rPr>
        <w:t xml:space="preserve">Рассмотрено </w:t>
      </w:r>
      <w:r>
        <w:rPr>
          <w:b/>
        </w:rPr>
        <w:t xml:space="preserve">и принято                                                                                                    УТВЕРЖДАЮ </w:t>
      </w:r>
    </w:p>
    <w:p w:rsidR="00C17EFD" w:rsidRDefault="00C17EFD" w:rsidP="00C17EFD">
      <w:r>
        <w:t xml:space="preserve">в качестве локального правого акта                                            Директор МБОУ ДОД ДЮЦ «Поиск» </w:t>
      </w:r>
    </w:p>
    <w:p w:rsidR="00C17EFD" w:rsidRDefault="00C17EFD" w:rsidP="00C17EFD">
      <w:r>
        <w:t xml:space="preserve">МБОУ ДОД ДЮЦ «Поиск»                                                          _____________________А.В. Попова </w:t>
      </w:r>
    </w:p>
    <w:p w:rsidR="00C17EFD" w:rsidRDefault="00C17EFD" w:rsidP="00C17EFD">
      <w:r>
        <w:t>на заседании Педагогического совета Центра                          Приказ № _____от ____________2014г</w:t>
      </w:r>
    </w:p>
    <w:p w:rsidR="00C17EFD" w:rsidRDefault="00C17EFD" w:rsidP="00C17EFD">
      <w:r>
        <w:t xml:space="preserve">от «_____»_____________2014г. </w:t>
      </w:r>
    </w:p>
    <w:p w:rsidR="00C17EFD" w:rsidRDefault="00C17EFD" w:rsidP="00C17EFD">
      <w:r>
        <w:t>Протокол №___</w:t>
      </w:r>
    </w:p>
    <w:p w:rsidR="00C17EFD" w:rsidRDefault="00C17EFD" w:rsidP="00C17EFD">
      <w:pPr>
        <w:rPr>
          <w:b/>
          <w:sz w:val="28"/>
          <w:szCs w:val="28"/>
        </w:rPr>
      </w:pPr>
    </w:p>
    <w:p w:rsidR="00C17EFD" w:rsidRDefault="00C17EFD" w:rsidP="00C17EFD">
      <w:pPr>
        <w:jc w:val="center"/>
        <w:rPr>
          <w:b/>
          <w:sz w:val="28"/>
          <w:szCs w:val="28"/>
        </w:rPr>
      </w:pPr>
    </w:p>
    <w:p w:rsidR="00C17EFD" w:rsidRDefault="00C17EFD" w:rsidP="00C17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C17EFD" w:rsidRDefault="00C17EFD" w:rsidP="00C17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правилах приема, отчисления и перевода воспитанников</w:t>
      </w:r>
    </w:p>
    <w:p w:rsidR="00C17EFD" w:rsidRDefault="00C17EFD" w:rsidP="00C17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МОУ ДОД ДЮЦ «Поиск» с.п. Саранпауль 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</w:p>
    <w:p w:rsidR="00C17EFD" w:rsidRDefault="00C17EFD" w:rsidP="00C17EFD">
      <w:pPr>
        <w:ind w:firstLine="567"/>
        <w:jc w:val="center"/>
        <w:rPr>
          <w:b/>
          <w:sz w:val="28"/>
          <w:szCs w:val="28"/>
        </w:rPr>
      </w:pPr>
      <w:r w:rsidRPr="00996534">
        <w:rPr>
          <w:b/>
          <w:sz w:val="28"/>
          <w:szCs w:val="28"/>
        </w:rPr>
        <w:t>I. ОБЩИЕ ПОЛОЖЕНИЯ</w:t>
      </w:r>
    </w:p>
    <w:p w:rsidR="00C17EFD" w:rsidRPr="00996534" w:rsidRDefault="00C17EFD" w:rsidP="00C17EFD">
      <w:pPr>
        <w:ind w:firstLine="567"/>
        <w:jc w:val="center"/>
        <w:rPr>
          <w:b/>
          <w:sz w:val="28"/>
          <w:szCs w:val="28"/>
        </w:rPr>
      </w:pP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 разработано в соответствии с Конвенцией ООН "О правах ребенка", Законом РФ №3266-1 "Об образовании" от 05.01.1996г., (с изменениями и дополнениями), Федеральным Законом № 124-ФЗ «Об основных гарантиях прав ребенка в Российской Федерации» от 03.07.1998г. (с изменениями и дополнениями), Санитарно-эпидемиологическими правилами и нормативами СанПиН 2.4.4.1251-03, утвержденными Постановлением Главного Государственного санитарного врача РФ от 03.04.2003 № 27, другими нормативно</w:t>
      </w:r>
      <w:proofErr w:type="gramEnd"/>
      <w:r>
        <w:rPr>
          <w:sz w:val="28"/>
          <w:szCs w:val="28"/>
        </w:rPr>
        <w:t>- правовыми актами, регулирующими деятельность муниципальных образовательных учреждений дополнительного образования детей всех видов.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регламентирует правила приема, перевода и </w:t>
      </w:r>
      <w:proofErr w:type="gramStart"/>
      <w:r>
        <w:rPr>
          <w:sz w:val="28"/>
          <w:szCs w:val="28"/>
        </w:rPr>
        <w:t>отчисления</w:t>
      </w:r>
      <w:proofErr w:type="gramEnd"/>
      <w:r>
        <w:rPr>
          <w:sz w:val="28"/>
          <w:szCs w:val="28"/>
        </w:rPr>
        <w:t xml:space="preserve">    обучающихся в муниципальном бюджетном образовательном учреждении дополнительного образования детей детско-юношеского Центра «Поиск» (далее - Центр).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несовершеннолетних граждан, а также  совершеннолетние   граждане   имеют  право  выбирать  образовательное учреждение, формы получения образования, предусмотренных действующим</w:t>
      </w:r>
      <w:r>
        <w:rPr>
          <w:sz w:val="28"/>
          <w:szCs w:val="28"/>
        </w:rPr>
        <w:br/>
        <w:t>законодательством.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</w:p>
    <w:p w:rsidR="00C17EFD" w:rsidRDefault="00C17EFD" w:rsidP="00C17EFD">
      <w:pPr>
        <w:ind w:firstLine="567"/>
        <w:jc w:val="center"/>
        <w:rPr>
          <w:b/>
          <w:sz w:val="28"/>
          <w:szCs w:val="28"/>
        </w:rPr>
      </w:pPr>
      <w:r w:rsidRPr="00996534">
        <w:rPr>
          <w:b/>
          <w:sz w:val="28"/>
          <w:szCs w:val="28"/>
        </w:rPr>
        <w:t xml:space="preserve">II. ПРАВИЛА ПРИЕМА ДЕТЕЙ </w:t>
      </w:r>
      <w:r>
        <w:rPr>
          <w:b/>
          <w:sz w:val="28"/>
          <w:szCs w:val="28"/>
        </w:rPr>
        <w:t>В МБОУ ДОД ДЮЦ «Поиск»</w:t>
      </w:r>
    </w:p>
    <w:p w:rsidR="00C17EFD" w:rsidRPr="00996534" w:rsidRDefault="00C17EFD" w:rsidP="00C17EFD">
      <w:pPr>
        <w:ind w:firstLine="567"/>
        <w:jc w:val="center"/>
        <w:rPr>
          <w:b/>
          <w:sz w:val="28"/>
          <w:szCs w:val="28"/>
        </w:rPr>
      </w:pP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 творческие объединения Центра принимаются граждане в возрасте преимущественно от 6 до 18 лет. Дети   дошкольного   возраста   принимаются   в   Центр при наличии лицензии  на  реализацию дополнительных  образовательных  программ  дошкольного образования и соблюдении соответствующих условий СанПиН.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 Списочный состав каждого объединения формируется исходя из санитарных норм, Типового положения, учебной программы, вида деятельности, возраста, года занятий, по норме наполняемости: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1 году обучения: оптимально-10; максимально-15 человек, в зависимости от профиля программы.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 году обучения - не менее 70% от численности состава 1 года обучения, для следующих годов 6-8 человек. 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заявлений о приеме и прием детей в учреждение производятся, как правило,   </w:t>
      </w:r>
      <w:r w:rsidRPr="00FA703B">
        <w:rPr>
          <w:sz w:val="28"/>
          <w:szCs w:val="28"/>
        </w:rPr>
        <w:t>до 15   сентября,</w:t>
      </w:r>
      <w:r w:rsidRPr="00C17EFD"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но   могут   осуществляться   в   течение   всего календарного  года.  Прием оформляется    приказом директора Центра.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приеме ребенка в учреждение может быть отказано по медицинским показаниям и в случае отсутствия свободных мест по выбранной направленности.</w:t>
      </w:r>
    </w:p>
    <w:p w:rsidR="00C17EFD" w:rsidRDefault="00C17EFD" w:rsidP="00C17EF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приеме в спортивно-технические, туристские, хореографические объединения необходимо медицинское заключение о состоянии здоровья ребенка.</w:t>
      </w:r>
    </w:p>
    <w:p w:rsidR="00C17EFD" w:rsidRDefault="00C17EFD" w:rsidP="00C17EFD">
      <w:pPr>
        <w:jc w:val="both"/>
        <w:rPr>
          <w:sz w:val="28"/>
          <w:szCs w:val="28"/>
        </w:rPr>
      </w:pPr>
    </w:p>
    <w:p w:rsidR="00C17EFD" w:rsidRDefault="00FA703B" w:rsidP="00C17EF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Прием детей в ДЮЦ «Поиск</w:t>
      </w:r>
      <w:r w:rsidR="00C17EFD">
        <w:rPr>
          <w:b/>
          <w:sz w:val="28"/>
          <w:szCs w:val="28"/>
        </w:rPr>
        <w:t>» осуществляется на основании: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письменного заявления родителей (законных представителей);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медицинского заключения о состоянии здоровья ребенка с указанием возможности заниматься в группах дополнительного образования по избранному       профилю (спортивные, спортивно-технические, туристские, хореографические).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A703B">
        <w:rPr>
          <w:sz w:val="28"/>
          <w:szCs w:val="28"/>
        </w:rPr>
        <w:t>. П</w:t>
      </w:r>
      <w:r>
        <w:rPr>
          <w:sz w:val="28"/>
          <w:szCs w:val="28"/>
        </w:rPr>
        <w:t xml:space="preserve">ри приеме ребенка в учреждение последнее обязано ознакомить его и (или)  его родителей (законных  представителей) с уставом учреждения,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со свидетельством о государственной аккредитации учреждения, образовательными программами, реализуемыми учреждением, и другими документами, регламентирующими      организацию образовательного процесса.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 Деятельность детей в учреждении   осуществляется   в  одновозрастных   и разновозрастных   объединениях   по   интересам   (клуб,   студия,   ансамбль,</w:t>
      </w:r>
      <w:r>
        <w:rPr>
          <w:sz w:val="28"/>
          <w:szCs w:val="28"/>
        </w:rPr>
        <w:br/>
        <w:t>группа, секция, кружок, театр и другие). Каждый ребенок имеет право заниматься   в   нескольких   объединениях,   но   не   более   2-х,   менять   их. Списочный    состав детских объединений учреждения оформляется приказом руководителя учреждения. Контингент детей в учреждении определяется дважды в год, на начало каждого учебного полугодия, и утверждается приказом руководителя учреждения.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 Прием детей в учреждение не может быть обусловлен  внесением  его родителями (законными представителями) денежных средств либо иного имущества в пользу учреждения.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 Центр  может создавать объединения в других муниципальных образовательных учреждениях. Отношения между ними в этом случае определяются договором.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</w:p>
    <w:p w:rsidR="00C17EFD" w:rsidRDefault="00C17EFD" w:rsidP="00C17EFD">
      <w:pPr>
        <w:ind w:firstLine="567"/>
        <w:jc w:val="center"/>
        <w:rPr>
          <w:b/>
          <w:sz w:val="28"/>
          <w:szCs w:val="28"/>
        </w:rPr>
      </w:pPr>
      <w:r w:rsidRPr="00996534">
        <w:rPr>
          <w:b/>
          <w:sz w:val="28"/>
          <w:szCs w:val="28"/>
        </w:rPr>
        <w:t>III. ПРАВИЛА ПЕРЕВОДА ВОСПИТАННИКОВ</w:t>
      </w:r>
    </w:p>
    <w:p w:rsidR="00C17EFD" w:rsidRPr="00996534" w:rsidRDefault="00C17EFD" w:rsidP="00C17EFD">
      <w:pPr>
        <w:ind w:firstLine="567"/>
        <w:jc w:val="center"/>
        <w:rPr>
          <w:b/>
          <w:sz w:val="28"/>
          <w:szCs w:val="28"/>
        </w:rPr>
      </w:pPr>
    </w:p>
    <w:p w:rsidR="00C17EFD" w:rsidRPr="00334F47" w:rsidRDefault="00C17EFD" w:rsidP="00C17EFD">
      <w:pPr>
        <w:ind w:firstLine="567"/>
        <w:jc w:val="both"/>
        <w:rPr>
          <w:sz w:val="28"/>
          <w:szCs w:val="28"/>
        </w:rPr>
      </w:pPr>
      <w:r w:rsidRPr="00334F47">
        <w:rPr>
          <w:sz w:val="28"/>
          <w:szCs w:val="28"/>
        </w:rPr>
        <w:t>Перевод воспитанников с одного года обучения на другой осуществляется на основе выполнения им программных т</w:t>
      </w:r>
      <w:r w:rsidR="00DA3319" w:rsidRPr="00334F47">
        <w:rPr>
          <w:sz w:val="28"/>
          <w:szCs w:val="28"/>
        </w:rPr>
        <w:t xml:space="preserve">ребований. </w:t>
      </w:r>
      <w:r w:rsidRPr="00334F47">
        <w:rPr>
          <w:sz w:val="28"/>
          <w:szCs w:val="28"/>
        </w:rPr>
        <w:t xml:space="preserve"> По письменному заявлению родителей (законных представителей) допускается перевод обучающегося в течение учебного года из одного объединения в другое (в том числе разного </w:t>
      </w:r>
      <w:r w:rsidRPr="00334F47">
        <w:rPr>
          <w:sz w:val="28"/>
          <w:szCs w:val="28"/>
        </w:rPr>
        <w:lastRenderedPageBreak/>
        <w:t>профиля) исходя из е</w:t>
      </w:r>
      <w:bookmarkStart w:id="0" w:name="_GoBack"/>
      <w:bookmarkEnd w:id="0"/>
      <w:r w:rsidRPr="00334F47">
        <w:rPr>
          <w:sz w:val="28"/>
          <w:szCs w:val="28"/>
        </w:rPr>
        <w:t>го способностей и склонностей    к выбранному виду деятельности.</w:t>
      </w:r>
    </w:p>
    <w:p w:rsidR="00C17EFD" w:rsidRPr="00334F47" w:rsidRDefault="00C17EFD" w:rsidP="00C17EFD">
      <w:pPr>
        <w:ind w:firstLine="567"/>
        <w:jc w:val="both"/>
        <w:rPr>
          <w:sz w:val="28"/>
          <w:szCs w:val="28"/>
        </w:rPr>
      </w:pPr>
    </w:p>
    <w:p w:rsidR="00C17EFD" w:rsidRDefault="00C17EFD" w:rsidP="00C17EFD">
      <w:pPr>
        <w:ind w:firstLine="567"/>
        <w:jc w:val="center"/>
        <w:rPr>
          <w:b/>
          <w:sz w:val="28"/>
          <w:szCs w:val="28"/>
        </w:rPr>
      </w:pPr>
      <w:r w:rsidRPr="00996534">
        <w:rPr>
          <w:b/>
          <w:sz w:val="28"/>
          <w:szCs w:val="28"/>
        </w:rPr>
        <w:t>IV. ПРАВИЛА ОТЧИСЛЕНИЯ  ВОСПИТАННИКОВ ИЗ ЦЕНТРА</w:t>
      </w:r>
    </w:p>
    <w:p w:rsidR="00C17EFD" w:rsidRPr="00996534" w:rsidRDefault="00C17EFD" w:rsidP="00C17EFD">
      <w:pPr>
        <w:ind w:firstLine="567"/>
        <w:jc w:val="center"/>
        <w:rPr>
          <w:b/>
          <w:sz w:val="28"/>
          <w:szCs w:val="28"/>
        </w:rPr>
      </w:pP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Настоящие Правила предусматривают следующие основания прекращения детьми и подростками обучения в Центре (далее Отчисление):</w:t>
      </w:r>
    </w:p>
    <w:p w:rsidR="00C17EFD" w:rsidRDefault="00C17EFD" w:rsidP="002A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  основании   заявления   родителей   (законных   представителей)   и   (или) медицинского   заключения о состоянии   здоровья   ребенка,   препятствующего дальнейшему посещению занятий.</w:t>
      </w:r>
    </w:p>
    <w:p w:rsidR="00C17EFD" w:rsidRDefault="002A1D6E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выезд за пределы  посёлка</w:t>
      </w:r>
      <w:r w:rsidR="00C17EFD">
        <w:rPr>
          <w:sz w:val="28"/>
          <w:szCs w:val="28"/>
        </w:rPr>
        <w:t>;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Отчисление из Центра в с</w:t>
      </w:r>
      <w:r w:rsidR="002A1D6E">
        <w:rPr>
          <w:sz w:val="28"/>
          <w:szCs w:val="28"/>
        </w:rPr>
        <w:t>вязи с выездом за пределы посёлка</w:t>
      </w:r>
      <w:r>
        <w:rPr>
          <w:sz w:val="28"/>
          <w:szCs w:val="28"/>
        </w:rPr>
        <w:t xml:space="preserve">  осуществляется по письменному заявлению родителей (законных представителей).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по   решению   Педагогического совета за совершенные неоднократно грубые нарушения Устава учреждения допускается исключение из образовательного учреждения.</w:t>
      </w:r>
    </w:p>
    <w:p w:rsidR="00C17EFD" w:rsidRDefault="00FA703B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У</w:t>
      </w:r>
      <w:r w:rsidR="00C17EFD">
        <w:rPr>
          <w:sz w:val="28"/>
          <w:szCs w:val="28"/>
        </w:rPr>
        <w:t>става учреждения признается нарушение, которое повлекло или реально могло повлечь за собой тяжкие последствия в виде: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причинение ущерба жизни, здоровья обучающихся (воспитанников), сотрудников, посетителей Центра;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причинение ущерба имуществу Центра, имуществу   воспитанников, сотрудников, посетителей учреждения;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дезорганизация работы образовательного учреждения.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воспитанника из учреждения применяется, если меры воспитательного характера не дали результата и дальнейшее его пребывание в учреждении оказывает отрицательное влияние на других воспитанников, нарушает их права и права работников учреждения, а также нормальное функционирование учреждения.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исключении воспитанника, принимается с учетом мнения его родителей (законных представителей) и их согласия.</w:t>
      </w:r>
    </w:p>
    <w:p w:rsid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отчисление   воспитанника в   связи   с   помещением   в   специализированные учреждения для несовершеннолетних, нуждающихся в социальной реабилитации (социально-реабилитационные   центры,   социальные   приюты,   центры   помощи детям).</w:t>
      </w:r>
    </w:p>
    <w:p w:rsidR="00881F66" w:rsidRPr="00C17EFD" w:rsidRDefault="00C17EFD" w:rsidP="00C1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отчисление   воспитанника в   связи   с   приговором   суда   об   осуждении несовершеннолетнего  к  отбыванию  наказания  в  воспитательной  колонии  для несовершеннолетних.</w:t>
      </w:r>
    </w:p>
    <w:sectPr w:rsidR="00881F66" w:rsidRPr="00C17EFD" w:rsidSect="00996534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00A6D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E3F"/>
    <w:rsid w:val="000B5889"/>
    <w:rsid w:val="002931B9"/>
    <w:rsid w:val="002A1D6E"/>
    <w:rsid w:val="00334F47"/>
    <w:rsid w:val="00881F66"/>
    <w:rsid w:val="00A16E3F"/>
    <w:rsid w:val="00A37B02"/>
    <w:rsid w:val="00BA7987"/>
    <w:rsid w:val="00C17EFD"/>
    <w:rsid w:val="00DA3319"/>
    <w:rsid w:val="00E8249E"/>
    <w:rsid w:val="00F71035"/>
    <w:rsid w:val="00FA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7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7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POI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Андреевна</cp:lastModifiedBy>
  <cp:revision>4</cp:revision>
  <dcterms:created xsi:type="dcterms:W3CDTF">2017-05-04T11:06:00Z</dcterms:created>
  <dcterms:modified xsi:type="dcterms:W3CDTF">2017-05-04T11:36:00Z</dcterms:modified>
</cp:coreProperties>
</file>